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C24B3">
      <w:pPr>
        <w:kinsoku w:val="0"/>
        <w:autoSpaceDE w:val="0"/>
        <w:autoSpaceDN w:val="0"/>
        <w:adjustRightInd w:val="0"/>
        <w:snapToGrid w:val="0"/>
        <w:spacing w:before="214" w:line="591" w:lineRule="exact"/>
        <w:ind w:left="23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3"/>
          <w:szCs w:val="43"/>
          <w:lang w:val="en-US" w:eastAsia="en-US" w:bidi="ar-SA"/>
        </w:rPr>
      </w:pPr>
      <w:bookmarkStart w:id="0" w:name="_GoBack"/>
      <w:r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position w:val="2"/>
          <w:sz w:val="43"/>
          <w:szCs w:val="43"/>
          <w:lang w:val="en-US" w:eastAsia="en-US" w:bidi="ar-SA"/>
        </w:rPr>
        <w:t>昆明医科大学实验动物福利伦理审查证明</w:t>
      </w:r>
    </w:p>
    <w:bookmarkEnd w:id="0"/>
    <w:p w14:paraId="0C0505F4">
      <w:pPr>
        <w:kinsoku w:val="0"/>
        <w:spacing w:line="264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6B6E6078">
      <w:pPr>
        <w:kinsoku w:val="0"/>
        <w:spacing w:line="264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2DBB5266">
      <w:pPr>
        <w:kinsoku w:val="0"/>
        <w:spacing w:line="264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78862108">
      <w:pPr>
        <w:kinsoku w:val="0"/>
        <w:spacing w:before="100" w:line="372" w:lineRule="auto"/>
        <w:ind w:left="36" w:leftChars="0" w:right="28" w:firstLine="684" w:firstLineChars="0"/>
        <w:jc w:val="both"/>
        <w:rPr>
          <w:rFonts w:ascii="仿宋" w:hAnsi="仿宋" w:eastAsia="仿宋" w:cs="仿宋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pacing w:val="8"/>
          <w:sz w:val="31"/>
          <w:szCs w:val="31"/>
          <w:lang w:val="en-US" w:eastAsia="en-US" w:bidi="ar-SA"/>
        </w:rPr>
        <w:t>兹证明项目负责人</w:t>
      </w:r>
      <w:r>
        <w:rPr>
          <w:rFonts w:ascii="Times New Roman" w:hAnsi="Times New Roman" w:eastAsia="Times New Roman" w:cs="Times New Roman"/>
          <w:spacing w:val="8"/>
          <w:sz w:val="31"/>
          <w:szCs w:val="31"/>
          <w:u w:val="single" w:color="auto"/>
          <w:lang w:val="en-US" w:eastAsia="en-US" w:bidi="ar-SA"/>
        </w:rPr>
        <w:t xml:space="preserve">  XXX</w:t>
      </w:r>
      <w:r>
        <w:rPr>
          <w:rFonts w:hint="eastAsia" w:eastAsia="宋体" w:cs="Times New Roman"/>
          <w:spacing w:val="8"/>
          <w:sz w:val="31"/>
          <w:szCs w:val="31"/>
          <w:u w:val="single" w:color="auto"/>
          <w:lang w:val="en-US" w:eastAsia="zh-CN" w:bidi="ar-SA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  <w:lang w:val="en-US" w:eastAsia="en-US" w:bidi="ar-SA"/>
        </w:rPr>
        <w:t>的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  <w:lang w:val="en-US" w:eastAsia="en-US" w:bidi="ar-SA"/>
        </w:rPr>
        <w:t xml:space="preserve">  项目名称</w:t>
      </w:r>
      <w:r>
        <w:rPr>
          <w:rFonts w:ascii="Arial" w:hAnsi="Arial" w:eastAsia="Arial" w:cs="Arial"/>
          <w:spacing w:val="8"/>
          <w:sz w:val="31"/>
          <w:szCs w:val="31"/>
          <w:u w:val="single" w:color="auto"/>
          <w:lang w:val="en-US" w:eastAsia="en-US" w:bidi="ar-SA"/>
        </w:rPr>
        <w:t>/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  <w:lang w:val="en-US" w:eastAsia="en-US" w:bidi="ar-SA"/>
        </w:rPr>
        <w:t>实验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  <w:lang w:val="en-US" w:eastAsia="en-US" w:bidi="ar-SA"/>
        </w:rPr>
        <w:t>名称</w:t>
      </w:r>
      <w:r>
        <w:rPr>
          <w:rFonts w:ascii="仿宋" w:hAnsi="仿宋" w:eastAsia="仿宋" w:cs="仿宋"/>
          <w:spacing w:val="8"/>
          <w:sz w:val="31"/>
          <w:szCs w:val="31"/>
          <w:lang w:val="en-US" w:eastAsia="en-US" w:bidi="ar-SA"/>
        </w:rPr>
        <w:t>动物实验，在昆明医科大学实验动物学部完成，项目全过程受到昆明医科大学实验动物福利伦理委员会的监督，并通过</w:t>
      </w:r>
      <w:r>
        <w:rPr>
          <w:rFonts w:ascii="仿宋" w:hAnsi="仿宋" w:eastAsia="仿宋" w:cs="仿宋"/>
          <w:spacing w:val="6"/>
          <w:sz w:val="31"/>
          <w:szCs w:val="31"/>
          <w:lang w:val="en-US" w:eastAsia="en-US" w:bidi="ar-SA"/>
        </w:rPr>
        <w:t>福利伦理审查，伦理审查批准编号为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  <w:lang w:val="en-US" w:eastAsia="en-US" w:bidi="ar-SA"/>
        </w:rPr>
        <w:t>KMMUD</w:t>
      </w:r>
      <w:r>
        <w:rPr>
          <w:rFonts w:hint="eastAsia" w:eastAsia="宋体" w:cs="Times New Roman"/>
          <w:sz w:val="31"/>
          <w:szCs w:val="31"/>
          <w:u w:val="single" w:color="auto"/>
          <w:lang w:val="en-US" w:eastAsia="zh-CN" w:bidi="ar-SA"/>
        </w:rPr>
        <w:t xml:space="preserve">   </w:t>
      </w:r>
      <w:r>
        <w:rPr>
          <w:rFonts w:ascii="Times New Roman" w:hAnsi="Times New Roman" w:eastAsia="Times New Roman" w:cs="Times New Roman"/>
          <w:spacing w:val="6"/>
          <w:sz w:val="31"/>
          <w:szCs w:val="31"/>
          <w:u w:val="single" w:color="auto"/>
          <w:lang w:val="en-US" w:eastAsia="en-US" w:bidi="ar-SA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lang w:val="en-US" w:eastAsia="en-US" w:bidi="ar-SA"/>
        </w:rPr>
        <w:t>。</w:t>
      </w:r>
    </w:p>
    <w:p w14:paraId="5E26B259">
      <w:pPr>
        <w:kinsoku w:val="0"/>
        <w:spacing w:line="266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07DEE26E">
      <w:pPr>
        <w:kinsoku w:val="0"/>
        <w:spacing w:line="267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3A2E1701">
      <w:pPr>
        <w:kinsoku w:val="0"/>
        <w:spacing w:before="101" w:line="226" w:lineRule="auto"/>
        <w:ind w:right="40"/>
        <w:jc w:val="right"/>
        <w:rPr>
          <w:rFonts w:ascii="仿宋" w:hAnsi="仿宋" w:eastAsia="仿宋" w:cs="仿宋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pacing w:val="7"/>
          <w:sz w:val="31"/>
          <w:szCs w:val="31"/>
          <w:lang w:val="en-US" w:eastAsia="en-US" w:bidi="ar-SA"/>
        </w:rPr>
        <w:t>昆明医科大学实验动物福利伦理审查委员会</w:t>
      </w:r>
      <w:r>
        <w:rPr>
          <w:rFonts w:ascii="仿宋" w:hAnsi="仿宋" w:eastAsia="仿宋" w:cs="仿宋"/>
          <w:spacing w:val="6"/>
          <w:sz w:val="31"/>
          <w:szCs w:val="31"/>
          <w:lang w:val="en-US" w:eastAsia="en-US" w:bidi="ar-SA"/>
        </w:rPr>
        <w:t>（章）</w:t>
      </w:r>
    </w:p>
    <w:p w14:paraId="49415FA0">
      <w:pPr>
        <w:kinsoku w:val="0"/>
        <w:spacing w:before="243" w:line="228" w:lineRule="auto"/>
        <w:ind w:left="2982"/>
        <w:rPr>
          <w:rFonts w:ascii="仿宋" w:hAnsi="仿宋" w:eastAsia="仿宋" w:cs="仿宋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pacing w:val="-3"/>
          <w:sz w:val="31"/>
          <w:szCs w:val="31"/>
          <w:lang w:val="en-US" w:eastAsia="en-US" w:bidi="ar-SA"/>
        </w:rPr>
        <w:t>日期：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lang w:val="en-US" w:eastAsia="en-US" w:bidi="ar-SA"/>
        </w:rPr>
        <w:t>20XX</w:t>
      </w:r>
      <w:r>
        <w:rPr>
          <w:rFonts w:ascii="Times New Roman" w:hAnsi="Times New Roman" w:eastAsia="Times New Roman" w:cs="Times New Roman"/>
          <w:spacing w:val="33"/>
          <w:sz w:val="31"/>
          <w:szCs w:val="31"/>
          <w:lang w:val="en-US" w:eastAsia="en-US" w:bidi="ar-SA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lang w:val="en-US" w:eastAsia="en-US" w:bidi="ar-SA"/>
        </w:rPr>
        <w:t>年</w:t>
      </w:r>
      <w:r>
        <w:rPr>
          <w:rFonts w:ascii="仿宋" w:hAnsi="仿宋" w:eastAsia="仿宋" w:cs="仿宋"/>
          <w:spacing w:val="-73"/>
          <w:sz w:val="31"/>
          <w:szCs w:val="31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lang w:val="en-US" w:eastAsia="en-US" w:bidi="ar-SA"/>
        </w:rPr>
        <w:t>XX</w:t>
      </w:r>
      <w:r>
        <w:rPr>
          <w:rFonts w:ascii="Times New Roman" w:hAnsi="Times New Roman" w:eastAsia="Times New Roman" w:cs="Times New Roman"/>
          <w:spacing w:val="40"/>
          <w:sz w:val="31"/>
          <w:szCs w:val="31"/>
          <w:lang w:val="en-US" w:eastAsia="en-US" w:bidi="ar-SA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lang w:val="en-US" w:eastAsia="en-US" w:bidi="ar-SA"/>
        </w:rPr>
        <w:t>月</w:t>
      </w:r>
      <w:r>
        <w:rPr>
          <w:rFonts w:ascii="仿宋" w:hAnsi="仿宋" w:eastAsia="仿宋" w:cs="仿宋"/>
          <w:spacing w:val="-71"/>
          <w:sz w:val="31"/>
          <w:szCs w:val="31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lang w:val="en-US" w:eastAsia="en-US" w:bidi="ar-SA"/>
        </w:rPr>
        <w:t xml:space="preserve">XX  </w:t>
      </w:r>
      <w:r>
        <w:rPr>
          <w:rFonts w:ascii="仿宋" w:hAnsi="仿宋" w:eastAsia="仿宋" w:cs="仿宋"/>
          <w:spacing w:val="-3"/>
          <w:sz w:val="31"/>
          <w:szCs w:val="31"/>
          <w:lang w:val="en-US" w:eastAsia="en-US" w:bidi="ar-SA"/>
        </w:rPr>
        <w:t>日</w:t>
      </w:r>
    </w:p>
    <w:p w14:paraId="5FC85903">
      <w:pPr>
        <w:kinsoku w:val="0"/>
        <w:spacing w:line="266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0D41A35B">
      <w:pPr>
        <w:kinsoku w:val="0"/>
        <w:spacing w:line="266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24E1AD7B">
      <w:pPr>
        <w:kinsoku w:val="0"/>
        <w:spacing w:line="266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61DEFF47">
      <w:pPr>
        <w:kinsoku w:val="0"/>
        <w:spacing w:before="101" w:line="194" w:lineRule="auto"/>
        <w:ind w:left="453"/>
        <w:rPr>
          <w:rFonts w:ascii="Times New Roman" w:hAnsi="Times New Roman" w:eastAsia="Times New Roman" w:cs="Times New Roman"/>
          <w:sz w:val="35"/>
          <w:szCs w:val="35"/>
          <w:lang w:val="en-US" w:eastAsia="en-US" w:bidi="ar-SA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35"/>
          <w:szCs w:val="35"/>
          <w:lang w:val="en-US" w:eastAsia="en-US" w:bidi="ar-SA"/>
        </w:rPr>
        <w:t>Certificate of</w:t>
      </w:r>
      <w:r>
        <w:rPr>
          <w:rFonts w:ascii="Times New Roman" w:hAnsi="Times New Roman" w:eastAsia="Times New Roman" w:cs="Times New Roman"/>
          <w:b/>
          <w:bCs/>
          <w:spacing w:val="-16"/>
          <w:sz w:val="35"/>
          <w:szCs w:val="35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4"/>
          <w:sz w:val="35"/>
          <w:szCs w:val="35"/>
          <w:lang w:val="en-US" w:eastAsia="en-US" w:bidi="ar-SA"/>
        </w:rPr>
        <w:t>Laboratory</w:t>
      </w:r>
      <w:r>
        <w:rPr>
          <w:rFonts w:ascii="Times New Roman" w:hAnsi="Times New Roman" w:eastAsia="Times New Roman" w:cs="Times New Roman"/>
          <w:b/>
          <w:bCs/>
          <w:spacing w:val="-17"/>
          <w:sz w:val="35"/>
          <w:szCs w:val="35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4"/>
          <w:sz w:val="35"/>
          <w:szCs w:val="35"/>
          <w:lang w:val="en-US" w:eastAsia="en-US" w:bidi="ar-SA"/>
        </w:rPr>
        <w:t>Animal Welfare</w:t>
      </w:r>
      <w:r>
        <w:rPr>
          <w:rFonts w:ascii="Times New Roman" w:hAnsi="Times New Roman" w:eastAsia="Times New Roman" w:cs="Times New Roman"/>
          <w:b/>
          <w:bCs/>
          <w:spacing w:val="3"/>
          <w:sz w:val="35"/>
          <w:szCs w:val="35"/>
          <w:lang w:val="en-US" w:eastAsia="en-US" w:bidi="ar-SA"/>
        </w:rPr>
        <w:t xml:space="preserve"> Ethics</w:t>
      </w:r>
    </w:p>
    <w:p w14:paraId="57449E49">
      <w:pPr>
        <w:kinsoku w:val="0"/>
        <w:spacing w:line="285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1417D4B1">
      <w:pPr>
        <w:kinsoku w:val="0"/>
        <w:spacing w:line="285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284F2B38">
      <w:pPr>
        <w:kinsoku w:val="0"/>
        <w:spacing w:line="286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5ABABC03">
      <w:pPr>
        <w:kinsoku w:val="0"/>
        <w:spacing w:before="80" w:line="459" w:lineRule="auto"/>
        <w:ind w:left="15" w:firstLine="562"/>
        <w:jc w:val="both"/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Project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  <w:lang w:val="en-US" w:eastAsia="en-US" w:bidi="ar-SA"/>
        </w:rPr>
        <w:t xml:space="preserve">         XXXXXX            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Animal</w:t>
      </w:r>
      <w:r>
        <w:rPr>
          <w:rFonts w:ascii="Times New Roman" w:hAnsi="Times New Roman" w:eastAsia="Times New Roman" w:cs="Times New Roman"/>
          <w:spacing w:val="24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Experi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ment,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 xml:space="preserve"> Principle</w:t>
      </w:r>
      <w:r>
        <w:rPr>
          <w:rFonts w:ascii="Times New Roman" w:hAnsi="Times New Roman" w:eastAsia="Times New Roman" w:cs="Times New Roman"/>
          <w:spacing w:val="23"/>
          <w:w w:val="101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Investigator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u w:val="single" w:color="auto"/>
          <w:lang w:val="en-US" w:eastAsia="en-US" w:bidi="ar-SA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  <w:lang w:val="en-US" w:eastAsia="en-US" w:bidi="ar-SA"/>
        </w:rPr>
        <w:t>XXX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u w:val="single" w:color="auto"/>
          <w:lang w:val="en-US" w:eastAsia="en-US" w:bidi="ar-SA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be</w:t>
      </w:r>
      <w:r>
        <w:rPr>
          <w:rFonts w:ascii="Times New Roman" w:hAnsi="Times New Roman" w:eastAsia="Times New Roman" w:cs="Times New Roman"/>
          <w:spacing w:val="28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conducted</w:t>
      </w:r>
      <w:r>
        <w:rPr>
          <w:rFonts w:ascii="Times New Roman" w:hAnsi="Times New Roman" w:eastAsia="Times New Roman" w:cs="Times New Roman"/>
          <w:spacing w:val="27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in</w:t>
      </w:r>
      <w:r>
        <w:rPr>
          <w:rFonts w:ascii="Times New Roman" w:hAnsi="Times New Roman" w:eastAsia="Times New Roman" w:cs="Times New Roman"/>
          <w:spacing w:val="20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the</w:t>
      </w:r>
      <w:r>
        <w:rPr>
          <w:rFonts w:ascii="Times New Roman" w:hAnsi="Times New Roman" w:eastAsia="Times New Roman" w:cs="Times New Roman"/>
          <w:spacing w:val="24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Department</w:t>
      </w:r>
      <w:r>
        <w:rPr>
          <w:rFonts w:ascii="Times New Roman" w:hAnsi="Times New Roman" w:eastAsia="Times New Roman" w:cs="Times New Roman"/>
          <w:spacing w:val="27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of Laboratory Animal</w:t>
      </w:r>
      <w:r>
        <w:rPr>
          <w:rFonts w:ascii="Times New Roman" w:hAnsi="Times New Roman" w:eastAsia="Times New Roman" w:cs="Times New Roman"/>
          <w:spacing w:val="34"/>
          <w:w w:val="101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Science, under the</w:t>
      </w:r>
      <w:r>
        <w:rPr>
          <w:rFonts w:ascii="Times New Roman" w:hAnsi="Times New Roman" w:eastAsia="Times New Roman" w:cs="Times New Roman"/>
          <w:spacing w:val="28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supervision</w:t>
      </w:r>
      <w:r>
        <w:rPr>
          <w:rFonts w:ascii="Times New Roman" w:hAnsi="Times New Roman" w:eastAsia="Times New Roman" w:cs="Times New Roman"/>
          <w:spacing w:val="23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and</w:t>
      </w:r>
      <w:r>
        <w:rPr>
          <w:rFonts w:ascii="Times New Roman" w:hAnsi="Times New Roman" w:eastAsia="Times New Roman" w:cs="Times New Roman"/>
          <w:spacing w:val="22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 xml:space="preserve">assessment by the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Institutional</w:t>
      </w:r>
      <w:r>
        <w:rPr>
          <w:rFonts w:ascii="Times New Roman" w:hAnsi="Times New Roman" w:eastAsia="Times New Roman" w:cs="Times New Roman"/>
          <w:spacing w:val="30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Animal</w:t>
      </w:r>
      <w:r>
        <w:rPr>
          <w:rFonts w:ascii="Times New Roman" w:hAnsi="Times New Roman" w:eastAsia="Times New Roman" w:cs="Times New Roman"/>
          <w:spacing w:val="27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Care</w:t>
      </w:r>
      <w:r>
        <w:rPr>
          <w:rFonts w:ascii="Times New Roman" w:hAnsi="Times New Roman" w:eastAsia="Times New Roman" w:cs="Times New Roman"/>
          <w:spacing w:val="26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and</w:t>
      </w:r>
      <w:r>
        <w:rPr>
          <w:rFonts w:ascii="Times New Roman" w:hAnsi="Times New Roman" w:eastAsia="Times New Roman" w:cs="Times New Roman"/>
          <w:spacing w:val="21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Use</w:t>
      </w:r>
      <w:r>
        <w:rPr>
          <w:rFonts w:ascii="Times New Roman" w:hAnsi="Times New Roman" w:eastAsia="Times New Roman" w:cs="Times New Roman"/>
          <w:spacing w:val="26"/>
          <w:w w:val="101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Commission,</w:t>
      </w:r>
      <w:r>
        <w:rPr>
          <w:rFonts w:ascii="Times New Roman" w:hAnsi="Times New Roman" w:eastAsia="Times New Roman" w:cs="Times New Roman"/>
          <w:spacing w:val="23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Kunming</w:t>
      </w:r>
      <w:r>
        <w:rPr>
          <w:rFonts w:ascii="Times New Roman" w:hAnsi="Times New Roman" w:eastAsia="Times New Roman" w:cs="Times New Roman"/>
          <w:spacing w:val="24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Medical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University,the</w:t>
      </w:r>
      <w:r>
        <w:rPr>
          <w:rFonts w:ascii="Times New Roman" w:hAnsi="Times New Roman" w:eastAsia="Times New Roman" w:cs="Times New Roman"/>
          <w:spacing w:val="23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 xml:space="preserve">approval number is 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  <w:lang w:val="en-US" w:eastAsia="en-US" w:bidi="ar-SA"/>
        </w:rPr>
        <w:t xml:space="preserve">KMMUD            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u w:val="single" w:color="auto"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imes New Roman"/>
          <w:spacing w:val="-50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.</w:t>
      </w:r>
    </w:p>
    <w:p w14:paraId="0B46C864">
      <w:pPr>
        <w:kinsoku w:val="0"/>
        <w:spacing w:line="291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5B657120">
      <w:pPr>
        <w:kinsoku w:val="0"/>
        <w:spacing w:line="292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45F2370F">
      <w:pPr>
        <w:kinsoku w:val="0"/>
        <w:spacing w:before="81" w:line="192" w:lineRule="auto"/>
        <w:ind w:right="26"/>
        <w:jc w:val="right"/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Institutional Animal Care and Use Comm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ission</w:t>
      </w:r>
    </w:p>
    <w:p w14:paraId="2DBD8936">
      <w:pPr>
        <w:kinsoku w:val="0"/>
        <w:spacing w:line="282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0C08D2CB">
      <w:pPr>
        <w:kinsoku w:val="0"/>
        <w:spacing w:before="82" w:line="193" w:lineRule="auto"/>
        <w:ind w:left="3923"/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  <w:t>Kunming Medical Unive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rsity</w:t>
      </w:r>
    </w:p>
    <w:p w14:paraId="04C032DB">
      <w:pPr>
        <w:kinsoku w:val="0"/>
        <w:spacing w:line="288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3F638565">
      <w:pPr>
        <w:kinsoku w:val="0"/>
        <w:spacing w:before="80" w:line="189" w:lineRule="auto"/>
        <w:ind w:left="4950"/>
        <w:rPr>
          <w:rFonts w:ascii="Times New Roman" w:hAnsi="Times New Roman" w:eastAsia="Times New Roman" w:cs="Times New Roman"/>
          <w:sz w:val="28"/>
          <w:szCs w:val="28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 w:eastAsia="en-US" w:bidi="ar-SA"/>
        </w:rPr>
        <w:t>Date:20XX-XX-X</w:t>
      </w:r>
    </w:p>
    <w:p w14:paraId="5EB784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B2452"/>
    <w:rsid w:val="1EE063E3"/>
    <w:rsid w:val="263246A1"/>
    <w:rsid w:val="2A860B27"/>
    <w:rsid w:val="2B7F281E"/>
    <w:rsid w:val="2C3D12DD"/>
    <w:rsid w:val="37370175"/>
    <w:rsid w:val="38B8213A"/>
    <w:rsid w:val="3B563D38"/>
    <w:rsid w:val="3E470B96"/>
    <w:rsid w:val="50FC0F12"/>
    <w:rsid w:val="5119218D"/>
    <w:rsid w:val="5B9544DD"/>
    <w:rsid w:val="6284250D"/>
    <w:rsid w:val="66602B97"/>
    <w:rsid w:val="76B2138B"/>
    <w:rsid w:val="7AEB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360" w:lineRule="auto"/>
      <w:jc w:val="left"/>
      <w:textAlignment w:val="baseline"/>
    </w:pPr>
    <w:rPr>
      <w:rFonts w:ascii="Times New Roman" w:hAnsi="Times New Roman" w:cs="Times New Roman" w:eastAsiaTheme="minorEastAsia"/>
      <w:snapToGrid w:val="0"/>
      <w:color w:val="000000"/>
      <w:kern w:val="0"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rFonts w:eastAsia="华文新魏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rFonts w:eastAsia="华文新魏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2022-03-18T00:24:00Z</dcterms:created>
  <dc:creator>kkk</dc:creator>
  <cp:lastModifiedBy>        ■D上树の尛羊</cp:lastModifiedBy>
  <dcterms:modified xsi:type="dcterms:W3CDTF">2026-10-12T03:58:11Z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AA2AF74EDAD041F3A1978AB7B5C31BD9</vt:lpwstr>
  </property>
  <property fmtid="{D5CDD505-2E9C-101B-9397-08002B2CF9AE}" pid="4" name="KSOTemplateDocerSaveRecord">
    <vt:lpwstr>eyJoZGlkIjoiY2IzNmNkMWE5NjY5ZjBlMWUzODhjOWZkMjM3OTQ0NGYiLCJ1c2VySWQiOiIzNTgwNTM3NjAifQ==</vt:lpwstr>
  </property>
</Properties>
</file>